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Załącznik nr 1</w:t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do Regulaminu Konkursu na opracowanie propozycji kwalifikacji dla dzieci i młodzieży</w:t>
        <w:br w:type="textWrapping"/>
        <w:t xml:space="preserve">w formie odznaki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ahoma" w:cs="Tahoma" w:eastAsia="Tahoma" w:hAnsi="Tahom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" w:hanging="3"/>
        <w:jc w:val="center"/>
        <w:rPr>
          <w:rFonts w:ascii="Tahoma" w:cs="Tahoma" w:eastAsia="Tahoma" w:hAnsi="Tahoma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FORMULARZ ZGŁOSZENIA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left="1" w:hanging="3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DO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KONKURSU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NA OPRACOWANIE PROPOZYCJI KWALIFIKACJI DLA DZIECI I MŁODZIEŻY W FORMIE ODZNAKI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u w:val="single"/>
          <w:rtl w:val="0"/>
        </w:rPr>
        <w:t xml:space="preserve">Instrukcja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Formularz zgłoszenia należy wypełnić i wydrukować, a następnie złożyć na nim odręczny podpis,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bez którego będzie on nieważny. Skan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ormularza wraz z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Załącznikiem nr 2 i znakiem graficznym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należy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wysłać mailem na adres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konkurs@ibe.edu.pl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4426.0" w:type="dxa"/>
        <w:jc w:val="left"/>
        <w:tblInd w:w="47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6"/>
        <w:gridCol w:w="2300"/>
        <w:tblGridChange w:id="0">
          <w:tblGrid>
            <w:gridCol w:w="2126"/>
            <w:gridCol w:w="230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Nr zgłoszenia projektu konkursowego</w:t>
            </w:r>
          </w:p>
        </w:tc>
        <w:tc>
          <w:tcPr>
            <w:tcBorders>
              <w:bottom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ahoma" w:cs="Tahoma" w:eastAsia="Tahoma" w:hAnsi="Tahoma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wypełnia Organizator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Data wpływu</w:t>
            </w:r>
          </w:p>
        </w:tc>
        <w:tc>
          <w:tcPr>
            <w:tcBorders>
              <w:bottom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Tahoma" w:cs="Tahoma" w:eastAsia="Tahoma" w:hAnsi="Tahoma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1f497d"/>
                <w:sz w:val="20"/>
                <w:szCs w:val="20"/>
                <w:rtl w:val="0"/>
              </w:rPr>
              <w:t xml:space="preserve">wypełnia Organizator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rFonts w:ascii="Tahoma" w:cs="Tahoma" w:eastAsia="Tahoma" w:hAnsi="Tahoma"/>
                <w:color w:val="1f497d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rtl w:val="0"/>
              </w:rPr>
              <w:t xml:space="preserve">Informacje o Uczestniku Konkursu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ind w:left="0" w:hanging="2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Uczestnik Konkursu (nazwa szkoły lub podmiotu prowadzącego działalność edukacyjną)</w:t>
            </w:r>
          </w:p>
          <w:p w:rsidR="00000000" w:rsidDel="00000000" w:rsidP="00000000" w:rsidRDefault="00000000" w:rsidRPr="00000000" w14:paraId="00000012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………………………………………………………………………………………………………………………………...</w:t>
            </w:r>
          </w:p>
          <w:p w:rsidR="00000000" w:rsidDel="00000000" w:rsidP="00000000" w:rsidRDefault="00000000" w:rsidRPr="00000000" w14:paraId="00000013">
            <w:pPr>
              <w:ind w:left="0" w:hanging="2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Osoba reprezentująca Uczestnika Konkursu</w:t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Imię i nazwisko ............................................................................</w:t>
            </w:r>
          </w:p>
          <w:p w:rsidR="00000000" w:rsidDel="00000000" w:rsidP="00000000" w:rsidRDefault="00000000" w:rsidRPr="00000000" w14:paraId="00000015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Numer telefonu ............................................................................</w:t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E-mail 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Opiekun Autorów propozycji kwalifikacji dla dzieci i młodzieży w formie odznaki</w:t>
            </w:r>
          </w:p>
          <w:p w:rsidR="00000000" w:rsidDel="00000000" w:rsidP="00000000" w:rsidRDefault="00000000" w:rsidRPr="00000000" w14:paraId="00000018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Imię i nazwisko 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Numer telefonu ............................................................................</w:t>
            </w:r>
          </w:p>
          <w:p w:rsidR="00000000" w:rsidDel="00000000" w:rsidP="00000000" w:rsidRDefault="00000000" w:rsidRPr="00000000" w14:paraId="0000001A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E-mail ............................................................................</w:t>
            </w:r>
          </w:p>
          <w:p w:rsidR="00000000" w:rsidDel="00000000" w:rsidP="00000000" w:rsidRDefault="00000000" w:rsidRPr="00000000" w14:paraId="0000001B">
            <w:pPr>
              <w:ind w:left="0" w:hanging="2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hanging="2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Adres Uczestnika do korespondencji</w:t>
            </w:r>
          </w:p>
          <w:p w:rsidR="00000000" w:rsidDel="00000000" w:rsidP="00000000" w:rsidRDefault="00000000" w:rsidRPr="00000000" w14:paraId="0000001D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F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1">
            <w:pPr>
              <w:ind w:left="0" w:hanging="2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Propozycja/e  kwalifikacji dla dzieci i młodzieży w formie odznaki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Nazwa/y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proponowanej/ych odznak/i                                                                             (można wskazać maksymalnie trzy)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ind w:left="0" w:hanging="2"/>
        <w:rPr>
          <w:rFonts w:ascii="Tahoma" w:cs="Tahoma" w:eastAsia="Tahoma" w:hAnsi="Tahom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12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40" w:lineRule="auto"/>
        <w:ind w:left="0" w:hanging="2"/>
        <w:jc w:val="both"/>
        <w:rPr>
          <w:rFonts w:ascii="Tahoma" w:cs="Tahoma" w:eastAsia="Tahoma" w:hAnsi="Tahom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spacing w:before="240" w:lineRule="auto"/>
        <w:ind w:hanging="2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Oświadczenie osoby reprezentującej Uczestnika Konkursu o udostępnieniu Klauzuli informacyjnej</w:t>
      </w:r>
    </w:p>
    <w:p w:rsidR="00000000" w:rsidDel="00000000" w:rsidP="00000000" w:rsidRDefault="00000000" w:rsidRPr="00000000" w14:paraId="00000033">
      <w:pPr>
        <w:ind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Oświadczam, że wszystkim osobom których dane osobowe zostały przekazane Organizatorowi za pośrednictwem niniejszego formularza, udostępniona została treść Klauzuli informacyjnej znajdującej się w Regulaminie Konkursu. </w:t>
      </w:r>
    </w:p>
    <w:p w:rsidR="00000000" w:rsidDel="00000000" w:rsidP="00000000" w:rsidRDefault="00000000" w:rsidRPr="00000000" w14:paraId="00000034">
      <w:pPr>
        <w:ind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240" w:line="240" w:lineRule="auto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Rule="auto"/>
        <w:ind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Data i czytelny podpis osoby reprezentującej Uczestnika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Rule="auto"/>
        <w:ind w:left="0" w:hanging="2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Rule="auto"/>
        <w:ind w:left="0" w:hanging="2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Rule="auto"/>
        <w:ind w:left="0" w:hanging="2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Oświadczenie osoby reprezentującej Uczestnika Konkursu </w:t>
      </w:r>
    </w:p>
    <w:p w:rsidR="00000000" w:rsidDel="00000000" w:rsidP="00000000" w:rsidRDefault="00000000" w:rsidRPr="00000000" w14:paraId="0000003A">
      <w:pPr>
        <w:spacing w:before="24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Oświadczam, że zgłoszona do Konkursu Praca jest osobistym dziełem dzieci i młodzieży uczęszczających do placówki przeze mnie reprezentowanej. Na podstawie oświadczania opiekunów prawnych autorów, Uczestnik Konkursu nabył autorskie prawa majątkowe do prac zgłoszonych w ramach konkursu i przenosi je na Organizatora Konkursu. Praca przeze mnie zgłoszona do konkursu nie jest obciążona autorskimi prawami majątkowymi osób trzecich.</w:t>
      </w:r>
    </w:p>
    <w:p w:rsidR="00000000" w:rsidDel="00000000" w:rsidP="00000000" w:rsidRDefault="00000000" w:rsidRPr="00000000" w14:paraId="0000003B">
      <w:pPr>
        <w:spacing w:before="24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Oświadczam, że zapoznałem/am się z Regulaminem Konkursu i przyjmuję warunki w nim zawarte.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40" w:lineRule="auto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240" w:lineRule="auto"/>
        <w:ind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40" w:lineRule="auto"/>
        <w:ind w:left="0" w:hanging="2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Data i czytelny podpis osoby reprezentującej Uczestnika Konkursu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559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930"/>
        <w:tab w:val="left" w:pos="6865"/>
      </w:tabs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</w:t>
    </w:r>
    <w:r w:rsidDel="00000000" w:rsidR="00000000" w:rsidRPr="00000000">
      <w:rPr>
        <w:color w:val="000000"/>
      </w:rPr>
      <w:drawing>
        <wp:inline distB="0" distT="0" distL="114300" distR="114300">
          <wp:extent cx="5731510" cy="675640"/>
          <wp:effectExtent b="0" l="0" r="0" t="0"/>
          <wp:docPr descr="KL-RP-IBEzsk-UE" id="1032" name="image1.png"/>
          <a:graphic>
            <a:graphicData uri="http://schemas.openxmlformats.org/drawingml/2006/picture">
              <pic:pic>
                <pic:nvPicPr>
                  <pic:cNvPr descr="KL-RP-IBEzsk-U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675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D292E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rsid w:val="005D292E"/>
    <w:pPr>
      <w:keepNext w:val="1"/>
      <w:spacing w:after="60" w:before="240" w:line="240" w:lineRule="auto"/>
    </w:pPr>
    <w:rPr>
      <w:rFonts w:ascii="Cambria" w:hAnsi="Cambria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5D292E"/>
    <w:pPr>
      <w:keepNext w:val="1"/>
      <w:spacing w:after="0" w:line="240" w:lineRule="auto"/>
      <w:outlineLvl w:val="1"/>
    </w:pPr>
    <w:rPr>
      <w:rFonts w:ascii="Arial" w:cs="Arial" w:hAnsi="Arial"/>
      <w:b w:val="1"/>
      <w:bCs w:val="1"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5D292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5D292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5D292E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5D292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DA295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5D292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1" w:customStyle="1">
    <w:name w:val="Normalny1"/>
    <w:rsid w:val="005D292E"/>
  </w:style>
  <w:style w:type="table" w:styleId="TableNormal0" w:customStyle="1">
    <w:name w:val="Table Normal"/>
    <w:rsid w:val="005D292E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5D292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1" w:customStyle="1">
    <w:name w:val="List Paragraph1"/>
    <w:basedOn w:val="Normalny"/>
    <w:rsid w:val="005D292E"/>
    <w:pPr>
      <w:ind w:left="720"/>
      <w:contextualSpacing w:val="1"/>
    </w:pPr>
  </w:style>
  <w:style w:type="character" w:styleId="Hipercze">
    <w:name w:val="Hyperlink"/>
    <w:rsid w:val="005D292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sid w:val="005D292E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rsid w:val="005D292E"/>
    <w:rPr>
      <w:rFonts w:ascii="Calibri" w:hAnsi="Calibri"/>
      <w:w w:val="100"/>
      <w:position w:val="-1"/>
      <w:effect w:val="none"/>
      <w:vertAlign w:val="baseline"/>
      <w:cs w:val="0"/>
      <w:em w:val="none"/>
      <w:lang w:bidi="ar-SA" w:eastAsia="en-US" w:val="pl-PL"/>
    </w:rPr>
  </w:style>
  <w:style w:type="character" w:styleId="Odwoanieprzypisudolnego">
    <w:name w:val="footnote reference"/>
    <w:rsid w:val="005D292E"/>
    <w:rPr>
      <w:w w:val="100"/>
      <w:position w:val="-1"/>
      <w:effect w:val="none"/>
      <w:vertAlign w:val="superscript"/>
      <w:cs w:val="0"/>
      <w:em w:val="none"/>
    </w:rPr>
  </w:style>
  <w:style w:type="character" w:styleId="Nagwek2Znak" w:customStyle="1">
    <w:name w:val="Nagłówek 2 Znak"/>
    <w:rsid w:val="005D292E"/>
    <w:rPr>
      <w:rFonts w:ascii="Arial" w:cs="Arial" w:eastAsia="Calibri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Akapitzlist">
    <w:name w:val="List Paragraph"/>
    <w:basedOn w:val="Normalny"/>
    <w:rsid w:val="005D292E"/>
    <w:pPr>
      <w:ind w:left="708"/>
    </w:pPr>
  </w:style>
  <w:style w:type="paragraph" w:styleId="Nagwek">
    <w:name w:val="header"/>
    <w:basedOn w:val="Normalny"/>
    <w:rsid w:val="005D2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92E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5D292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5D292E"/>
    <w:rPr>
      <w:sz w:val="20"/>
      <w:szCs w:val="20"/>
    </w:rPr>
  </w:style>
  <w:style w:type="character" w:styleId="TekstkomentarzaZnak" w:customStyle="1">
    <w:name w:val="Tekst komentarza Znak"/>
    <w:rsid w:val="005D292E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rsid w:val="005D292E"/>
    <w:rPr>
      <w:b w:val="1"/>
      <w:bCs w:val="1"/>
    </w:rPr>
  </w:style>
  <w:style w:type="character" w:styleId="TematkomentarzaZnak" w:customStyle="1">
    <w:name w:val="Temat komentarza Znak"/>
    <w:rsid w:val="005D292E"/>
    <w:rPr>
      <w:rFonts w:ascii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rsid w:val="005D292E"/>
    <w:pPr>
      <w:spacing w:after="0" w:line="240" w:lineRule="auto"/>
    </w:pPr>
    <w:rPr>
      <w:rFonts w:ascii="Tahoma" w:hAnsi="Tahoma"/>
      <w:sz w:val="16"/>
      <w:szCs w:val="16"/>
    </w:rPr>
  </w:style>
  <w:style w:type="character" w:styleId="TekstdymkaZnak" w:customStyle="1">
    <w:name w:val="Tekst dymka Znak"/>
    <w:rsid w:val="005D292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Nagwek1Znak" w:customStyle="1">
    <w:name w:val="Nagłówek 1 Znak"/>
    <w:rsid w:val="005D292E"/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 w:val="1"/>
    <w:rsid w:val="00DA295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5D292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rsid w:val="005D292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rsid w:val="005D292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rsid w:val="005D292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rsid w:val="00DA295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rsid w:val="00DA295C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kurs@ibe.edu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h/L4QVoetG9mjX3d6oOvORsbg==">AMUW2mWc4J/q96gewhBR9jazGD9IGt+gCsHvaMrZNoeTXiU3SoDYS0YtHAdekiXDm3loUaFEl6n26Kuefy6RncSUAA/zrk9oA/ZxmAIMpfPdUaPOKqhl3jzDmF4Us0fSGBkKYARdbl/3NlZ2CHVL3h56d3+i6vs4MRvJbpV0AUmzYpG01+YKjxwrlbohQZ5QSoXS24skra0ZYex6hMReO8+ddkru0Kc2Yzj2fC+W51Ubwsm8EunnqxK1Xi7oe16trwXCewjroJ54JwSSuKnFHcFrwga5COk4HOmqt+ZQrGgIiQOdoa2lCT3uAcTCwuKiwpXcjFwidh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2021-08-19T11:43:00Z</dcterms:created>
  <dc:creator>Monika Linca</dc:creator>
</cp:coreProperties>
</file>